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76" w:rsidRDefault="00262A76" w:rsidP="00262A76">
      <w:pPr>
        <w:spacing w:after="0"/>
        <w:jc w:val="center"/>
        <w:rPr>
          <w:rFonts w:cs="Calibri"/>
          <w:b/>
          <w:sz w:val="24"/>
          <w:szCs w:val="24"/>
        </w:rPr>
      </w:pPr>
    </w:p>
    <w:p w:rsidR="00262A76" w:rsidRPr="00A1104C" w:rsidRDefault="00DB3EDD" w:rsidP="0038314D">
      <w:pPr>
        <w:shd w:val="clear" w:color="auto" w:fill="D9D9D9" w:themeFill="background1" w:themeFillShade="D9"/>
        <w:spacing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ANEXO IV</w:t>
      </w:r>
      <w:r w:rsidR="000730E2">
        <w:rPr>
          <w:rFonts w:cs="Calibri"/>
          <w:b/>
          <w:sz w:val="24"/>
          <w:szCs w:val="24"/>
        </w:rPr>
        <w:t xml:space="preserve"> - </w:t>
      </w:r>
      <w:r w:rsidR="00262A76" w:rsidRPr="00A1104C">
        <w:rPr>
          <w:rFonts w:cs="Calibri"/>
          <w:b/>
          <w:sz w:val="24"/>
          <w:szCs w:val="24"/>
        </w:rPr>
        <w:t>MODELO DA PROPOSTA</w:t>
      </w:r>
    </w:p>
    <w:p w:rsidR="00D04B2D" w:rsidRPr="001659D8" w:rsidRDefault="00D04B2D" w:rsidP="00D04B2D">
      <w:pPr>
        <w:ind w:left="-1701"/>
        <w:rPr>
          <w:rFonts w:cstheme="minorHAnsi"/>
          <w:noProof/>
          <w:sz w:val="24"/>
          <w:szCs w:val="24"/>
        </w:rPr>
      </w:pPr>
    </w:p>
    <w:p w:rsidR="00D04B2D" w:rsidRPr="00262A76" w:rsidRDefault="00262A76" w:rsidP="006D7A5C">
      <w:pPr>
        <w:pStyle w:val="Ttulo21"/>
        <w:shd w:val="clear" w:color="auto" w:fill="FFFFFF"/>
        <w:ind w:left="0"/>
        <w:rPr>
          <w:rFonts w:asciiTheme="minorHAnsi" w:hAnsiTheme="minorHAnsi" w:cstheme="minorHAnsi"/>
          <w:color w:val="auto"/>
          <w:sz w:val="24"/>
          <w:szCs w:val="24"/>
        </w:rPr>
      </w:pPr>
      <w:r w:rsidRPr="00262A76">
        <w:rPr>
          <w:rFonts w:asciiTheme="minorHAnsi" w:hAnsiTheme="minorHAnsi" w:cstheme="minorHAnsi"/>
          <w:i/>
          <w:color w:val="auto"/>
          <w:sz w:val="24"/>
          <w:szCs w:val="24"/>
        </w:rPr>
        <w:t xml:space="preserve"> </w:t>
      </w:r>
      <w:r w:rsidR="00D04B2D" w:rsidRPr="00262A76">
        <w:rPr>
          <w:rFonts w:asciiTheme="minorHAnsi" w:hAnsiTheme="minorHAnsi" w:cstheme="minorHAnsi"/>
          <w:i/>
          <w:color w:val="auto"/>
          <w:sz w:val="24"/>
          <w:szCs w:val="24"/>
        </w:rPr>
        <w:t>(em papel timbrado da Licitante)</w:t>
      </w:r>
    </w:p>
    <w:p w:rsidR="00D04B2D" w:rsidRPr="001659D8" w:rsidRDefault="00D04B2D" w:rsidP="006D7A5C">
      <w:pPr>
        <w:pStyle w:val="Ttulo21"/>
        <w:shd w:val="clear" w:color="auto" w:fill="FFFFFF"/>
        <w:ind w:left="0"/>
        <w:rPr>
          <w:rFonts w:asciiTheme="minorHAnsi" w:hAnsiTheme="minorHAnsi" w:cstheme="minorHAnsi"/>
          <w:sz w:val="24"/>
          <w:szCs w:val="24"/>
        </w:rPr>
      </w:pP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 xml:space="preserve">À Secretaria Executiva de </w:t>
      </w:r>
      <w:r w:rsidR="00E44658">
        <w:rPr>
          <w:rFonts w:cstheme="minorHAnsi"/>
          <w:sz w:val="24"/>
          <w:szCs w:val="24"/>
        </w:rPr>
        <w:t>Urbanização Integrada</w:t>
      </w:r>
    </w:p>
    <w:p w:rsidR="00D04B2D" w:rsidRPr="001659D8" w:rsidRDefault="004E6811" w:rsidP="006D7A5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Equipe</w:t>
      </w:r>
      <w:r w:rsidR="00D04B2D" w:rsidRPr="001659D8">
        <w:rPr>
          <w:rFonts w:cstheme="minorHAnsi"/>
          <w:sz w:val="24"/>
          <w:szCs w:val="24"/>
        </w:rPr>
        <w:t xml:space="preserve"> de Licitação</w:t>
      </w:r>
      <w:r>
        <w:rPr>
          <w:rFonts w:cstheme="minorHAnsi"/>
          <w:sz w:val="24"/>
          <w:szCs w:val="24"/>
        </w:rPr>
        <w:t xml:space="preserve"> - Obras e Serviços de Engenharia</w:t>
      </w:r>
    </w:p>
    <w:p w:rsidR="00D04B2D" w:rsidRPr="001659D8" w:rsidRDefault="00D04B2D" w:rsidP="006D7A5C">
      <w:pPr>
        <w:jc w:val="center"/>
        <w:rPr>
          <w:rFonts w:cstheme="minorHAnsi"/>
          <w:sz w:val="24"/>
          <w:szCs w:val="24"/>
        </w:rPr>
      </w:pPr>
    </w:p>
    <w:p w:rsidR="006D7A5C" w:rsidRPr="001659D8" w:rsidRDefault="00D04B2D" w:rsidP="006D7A5C">
      <w:pPr>
        <w:rPr>
          <w:rFonts w:cstheme="minorHAnsi"/>
          <w:b/>
          <w:sz w:val="24"/>
          <w:szCs w:val="24"/>
        </w:rPr>
      </w:pPr>
      <w:r w:rsidRPr="001659D8">
        <w:rPr>
          <w:rFonts w:cstheme="minorHAnsi"/>
          <w:b/>
          <w:sz w:val="24"/>
          <w:szCs w:val="24"/>
        </w:rPr>
        <w:t xml:space="preserve">DADOS DA PROPONENTE </w:t>
      </w: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 xml:space="preserve">RAZÃO </w:t>
      </w:r>
      <w:r w:rsidR="000730E2">
        <w:rPr>
          <w:rFonts w:cstheme="minorHAnsi"/>
          <w:sz w:val="24"/>
          <w:szCs w:val="24"/>
        </w:rPr>
        <w:t>S</w:t>
      </w:r>
      <w:r w:rsidRPr="001659D8">
        <w:rPr>
          <w:rFonts w:cstheme="minorHAnsi"/>
          <w:sz w:val="24"/>
          <w:szCs w:val="24"/>
        </w:rPr>
        <w:t xml:space="preserve">OCIAL:__________________________________________________________ </w:t>
      </w: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>CNPJ Nº:___________________ E-MAIL:______________________________________</w:t>
      </w: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 xml:space="preserve">BANCO:___________AGÊNCIA Nº:___________CONTA Nº: ______________________ </w:t>
      </w: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 xml:space="preserve">ENDEREÇO COMPLETO: ___________________________________________________ </w:t>
      </w: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 xml:space="preserve">TELEFONES: ____________________ </w:t>
      </w:r>
    </w:p>
    <w:p w:rsidR="00D04B2D" w:rsidRPr="001659D8" w:rsidRDefault="00D04B2D" w:rsidP="006D7A5C">
      <w:pPr>
        <w:rPr>
          <w:rFonts w:cstheme="minorHAnsi"/>
          <w:sz w:val="24"/>
          <w:szCs w:val="24"/>
        </w:rPr>
      </w:pPr>
    </w:p>
    <w:p w:rsidR="00D04B2D" w:rsidRPr="00E7078E" w:rsidRDefault="001659D8" w:rsidP="00B859B4">
      <w:pPr>
        <w:spacing w:line="360" w:lineRule="auto"/>
        <w:jc w:val="both"/>
        <w:rPr>
          <w:rFonts w:cs="Calibri"/>
          <w:sz w:val="24"/>
          <w:szCs w:val="24"/>
          <w:lang w:bidi="pt-PT"/>
        </w:rPr>
      </w:pPr>
      <w:r>
        <w:rPr>
          <w:rFonts w:cs="Calibri"/>
          <w:sz w:val="24"/>
          <w:szCs w:val="24"/>
          <w:lang w:bidi="pt-PT"/>
        </w:rPr>
        <w:t>E</w:t>
      </w:r>
      <w:r w:rsidRPr="00A1104C">
        <w:rPr>
          <w:rFonts w:cs="Calibri"/>
          <w:sz w:val="24"/>
          <w:szCs w:val="24"/>
          <w:lang w:bidi="pt-PT"/>
        </w:rPr>
        <w:t xml:space="preserve">m conformidade com as disposições contidas no Edital e seus Anexos </w:t>
      </w:r>
      <w:r w:rsidR="000730E2">
        <w:rPr>
          <w:rFonts w:cs="Calibri"/>
          <w:sz w:val="24"/>
          <w:szCs w:val="24"/>
          <w:lang w:bidi="pt-PT"/>
        </w:rPr>
        <w:t xml:space="preserve">da CONCORRÊNCIA </w:t>
      </w:r>
      <w:r w:rsidR="003579B1">
        <w:rPr>
          <w:rFonts w:cs="Calibri"/>
          <w:sz w:val="24"/>
          <w:szCs w:val="24"/>
        </w:rPr>
        <w:t xml:space="preserve">Nº </w:t>
      </w:r>
      <w:r w:rsidR="001663C7">
        <w:rPr>
          <w:rFonts w:cs="Calibri"/>
          <w:sz w:val="24"/>
          <w:szCs w:val="24"/>
        </w:rPr>
        <w:t>004</w:t>
      </w:r>
      <w:r w:rsidR="009A1889">
        <w:rPr>
          <w:rFonts w:cs="Calibri"/>
          <w:sz w:val="24"/>
          <w:szCs w:val="24"/>
        </w:rPr>
        <w:t>/2026</w:t>
      </w:r>
      <w:r w:rsidRPr="00A1104C">
        <w:rPr>
          <w:rFonts w:cs="Calibri"/>
          <w:sz w:val="24"/>
          <w:szCs w:val="24"/>
        </w:rPr>
        <w:t xml:space="preserve">, </w:t>
      </w:r>
      <w:r w:rsidRPr="00A1104C">
        <w:rPr>
          <w:rFonts w:cs="Calibri"/>
          <w:sz w:val="24"/>
          <w:szCs w:val="24"/>
          <w:lang w:bidi="pt-PT"/>
        </w:rPr>
        <w:t>PR</w:t>
      </w:r>
      <w:r>
        <w:rPr>
          <w:rFonts w:cs="Calibri"/>
          <w:sz w:val="24"/>
          <w:szCs w:val="24"/>
          <w:lang w:bidi="pt-PT"/>
        </w:rPr>
        <w:t xml:space="preserve">OCESSO </w:t>
      </w:r>
      <w:r w:rsidR="009A1889">
        <w:rPr>
          <w:rFonts w:cs="Calibri"/>
          <w:sz w:val="24"/>
          <w:szCs w:val="24"/>
          <w:lang w:bidi="pt-PT"/>
        </w:rPr>
        <w:t xml:space="preserve">LICITATÓRIO Nº </w:t>
      </w:r>
      <w:r w:rsidR="001663C7">
        <w:rPr>
          <w:rFonts w:cs="Calibri"/>
          <w:sz w:val="24"/>
          <w:szCs w:val="24"/>
          <w:lang w:bidi="pt-PT"/>
        </w:rPr>
        <w:t>318</w:t>
      </w:r>
      <w:r w:rsidR="009A1889">
        <w:rPr>
          <w:rFonts w:cs="Calibri"/>
          <w:sz w:val="24"/>
          <w:szCs w:val="24"/>
          <w:lang w:bidi="pt-PT"/>
        </w:rPr>
        <w:t>/2026</w:t>
      </w:r>
      <w:r w:rsidRPr="009446FE">
        <w:rPr>
          <w:rFonts w:cs="Calibri"/>
          <w:sz w:val="24"/>
          <w:szCs w:val="24"/>
          <w:lang w:bidi="pt-PT"/>
        </w:rPr>
        <w:t>,</w:t>
      </w:r>
      <w:r w:rsidR="00D04B2D" w:rsidRPr="009446FE">
        <w:rPr>
          <w:rFonts w:cs="Calibri"/>
          <w:sz w:val="24"/>
          <w:szCs w:val="24"/>
          <w:lang w:bidi="pt-PT"/>
        </w:rPr>
        <w:t xml:space="preserve"> apresentamos nossa proposta preços para atendimento ao objeto que trata da </w:t>
      </w:r>
      <w:r w:rsidR="00E44658" w:rsidRPr="00E44658">
        <w:rPr>
          <w:rFonts w:cs="Calibri"/>
          <w:sz w:val="24"/>
          <w:szCs w:val="24"/>
          <w:lang w:bidi="pt-PT"/>
        </w:rPr>
        <w:t>CONTRATAÇÃO DE EMPRESA DE ENGENHARIA ESPECIALIZADA PARA A CONTINUIDADE DA ETAPA 1 DO TERMO DE COMPROMISSO Nº 0352.786-32/2011/MINISTÉRIO DAS CIDADES/CAIXA, PARA A EXECUÇÃO DE OBRAS DE PAVIMENTAÇÃO DE RUAS EM PARALELEPÍPEDO, NOS BAIRROS DE SAPUCAIA E AGUAZINHA, NO MUNICÍPIO DE OLINDA/PE</w:t>
      </w:r>
      <w:r w:rsidR="000730E2" w:rsidRPr="009446FE">
        <w:rPr>
          <w:rFonts w:cs="Calibri"/>
          <w:sz w:val="24"/>
          <w:szCs w:val="24"/>
          <w:lang w:bidi="pt-PT"/>
        </w:rPr>
        <w:t>,</w:t>
      </w:r>
      <w:r w:rsidR="00E7078E">
        <w:rPr>
          <w:rFonts w:cs="Calibri"/>
          <w:sz w:val="24"/>
          <w:szCs w:val="24"/>
          <w:lang w:bidi="pt-PT"/>
        </w:rPr>
        <w:t xml:space="preserve"> </w:t>
      </w:r>
      <w:r w:rsidR="00D04B2D" w:rsidRPr="009446FE">
        <w:rPr>
          <w:rFonts w:cs="Calibri"/>
          <w:sz w:val="24"/>
          <w:szCs w:val="24"/>
          <w:lang w:bidi="pt-PT"/>
        </w:rPr>
        <w:t>conforme especificado a seguir:</w:t>
      </w:r>
    </w:p>
    <w:p w:rsidR="00D04B2D" w:rsidRPr="001659D8" w:rsidRDefault="00D04B2D" w:rsidP="00B859B4">
      <w:pPr>
        <w:tabs>
          <w:tab w:val="left" w:pos="36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659D8">
        <w:rPr>
          <w:rFonts w:cstheme="minorHAnsi"/>
          <w:b/>
          <w:bCs/>
          <w:sz w:val="24"/>
          <w:szCs w:val="24"/>
        </w:rPr>
        <w:t>1. PRAZO DE VALIDADE DA PROPOSTA</w:t>
      </w:r>
    </w:p>
    <w:p w:rsidR="00D04B2D" w:rsidRPr="001659D8" w:rsidRDefault="00D04B2D" w:rsidP="00B859B4">
      <w:pPr>
        <w:spacing w:line="360" w:lineRule="auto"/>
        <w:jc w:val="both"/>
        <w:rPr>
          <w:rFonts w:eastAsia="Arial Narrow" w:cstheme="minorHAnsi"/>
          <w:sz w:val="24"/>
          <w:szCs w:val="24"/>
        </w:rPr>
      </w:pPr>
      <w:r w:rsidRPr="001659D8">
        <w:rPr>
          <w:rFonts w:eastAsia="Arial Narrow" w:cstheme="minorHAnsi"/>
          <w:sz w:val="24"/>
          <w:szCs w:val="24"/>
        </w:rPr>
        <w:t xml:space="preserve">O prazo de validade da proposta será de </w:t>
      </w:r>
      <w:r w:rsidR="00F52956">
        <w:rPr>
          <w:rFonts w:eastAsia="Arial Narrow" w:cstheme="minorHAnsi"/>
          <w:b/>
          <w:sz w:val="24"/>
          <w:szCs w:val="24"/>
        </w:rPr>
        <w:t>90</w:t>
      </w:r>
      <w:r w:rsidRPr="001659D8">
        <w:rPr>
          <w:rFonts w:eastAsia="Arial Narrow" w:cstheme="minorHAnsi"/>
          <w:b/>
          <w:sz w:val="24"/>
          <w:szCs w:val="24"/>
        </w:rPr>
        <w:t xml:space="preserve"> (</w:t>
      </w:r>
      <w:r w:rsidR="00F52956">
        <w:rPr>
          <w:rFonts w:eastAsia="Arial Narrow" w:cstheme="minorHAnsi"/>
          <w:b/>
          <w:sz w:val="24"/>
          <w:szCs w:val="24"/>
        </w:rPr>
        <w:t>noventa</w:t>
      </w:r>
      <w:r w:rsidRPr="001659D8">
        <w:rPr>
          <w:rFonts w:eastAsia="Arial Narrow" w:cstheme="minorHAnsi"/>
          <w:b/>
          <w:sz w:val="24"/>
          <w:szCs w:val="24"/>
        </w:rPr>
        <w:t>) dias corridos</w:t>
      </w:r>
      <w:r w:rsidRPr="001659D8">
        <w:rPr>
          <w:rFonts w:eastAsia="Arial Narrow" w:cstheme="minorHAnsi"/>
          <w:sz w:val="24"/>
          <w:szCs w:val="24"/>
        </w:rPr>
        <w:t>, contados a partir da data de sua apresentação, que ocorrerá no dia da sessão de abertura deste certame licitatório.</w:t>
      </w:r>
    </w:p>
    <w:p w:rsidR="00D04B2D" w:rsidRPr="001659D8" w:rsidRDefault="00D04B2D" w:rsidP="009F2159">
      <w:pPr>
        <w:tabs>
          <w:tab w:val="left" w:pos="36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659D8">
        <w:rPr>
          <w:rFonts w:cstheme="minorHAnsi"/>
          <w:b/>
          <w:bCs/>
          <w:sz w:val="24"/>
          <w:szCs w:val="24"/>
        </w:rPr>
        <w:t>2. PRAZO</w:t>
      </w:r>
      <w:r w:rsidR="004100B3">
        <w:rPr>
          <w:rFonts w:cstheme="minorHAnsi"/>
          <w:b/>
          <w:bCs/>
          <w:sz w:val="24"/>
          <w:szCs w:val="24"/>
        </w:rPr>
        <w:t>S</w:t>
      </w:r>
      <w:r w:rsidRPr="001659D8">
        <w:rPr>
          <w:rFonts w:cstheme="minorHAnsi"/>
          <w:b/>
          <w:bCs/>
          <w:sz w:val="24"/>
          <w:szCs w:val="24"/>
        </w:rPr>
        <w:t xml:space="preserve"> DE EXECUÇÃO</w:t>
      </w:r>
      <w:r w:rsidR="004100B3">
        <w:rPr>
          <w:rFonts w:cstheme="minorHAnsi"/>
          <w:b/>
          <w:bCs/>
          <w:sz w:val="24"/>
          <w:szCs w:val="24"/>
        </w:rPr>
        <w:t xml:space="preserve"> E VIGÊNCIA CONTRATUAL</w:t>
      </w:r>
    </w:p>
    <w:p w:rsidR="00E44658" w:rsidRDefault="00D04B2D" w:rsidP="009F2159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>O prazo para execução da obra será de</w:t>
      </w:r>
      <w:r w:rsidR="000730E2">
        <w:rPr>
          <w:rFonts w:cstheme="minorHAnsi"/>
          <w:sz w:val="24"/>
          <w:szCs w:val="24"/>
        </w:rPr>
        <w:t xml:space="preserve"> </w:t>
      </w:r>
      <w:r w:rsidR="00E44658" w:rsidRPr="00E44658">
        <w:rPr>
          <w:rFonts w:ascii="Calibri" w:hAnsi="Calibri" w:cs="Calibri"/>
          <w:b/>
          <w:sz w:val="24"/>
          <w:szCs w:val="24"/>
        </w:rPr>
        <w:t>03 (três) meses consecutivos</w:t>
      </w:r>
      <w:r w:rsidRPr="001659D8">
        <w:rPr>
          <w:rFonts w:cstheme="minorHAnsi"/>
          <w:sz w:val="24"/>
          <w:szCs w:val="24"/>
        </w:rPr>
        <w:t xml:space="preserve">, </w:t>
      </w:r>
      <w:r w:rsidR="00E44658" w:rsidRPr="00F5340A">
        <w:rPr>
          <w:rFonts w:eastAsia="Times New Roman"/>
          <w:sz w:val="24"/>
          <w:szCs w:val="24"/>
          <w:lang w:eastAsia="ar-SA"/>
        </w:rPr>
        <w:t xml:space="preserve">contados a </w:t>
      </w:r>
      <w:r w:rsidR="00E44658" w:rsidRPr="00F5340A">
        <w:rPr>
          <w:rFonts w:ascii="Calibri" w:eastAsia="Times New Roman" w:hAnsi="Calibri" w:cs="Calibri"/>
          <w:color w:val="000000"/>
          <w:sz w:val="24"/>
          <w:szCs w:val="24"/>
        </w:rPr>
        <w:t>partir da data especificada na ordem de serviço</w:t>
      </w:r>
      <w:r w:rsidR="00E44658" w:rsidRPr="00F5340A">
        <w:rPr>
          <w:rFonts w:ascii="Calibri" w:hAnsi="Calibri" w:cs="Calibri"/>
          <w:sz w:val="24"/>
          <w:szCs w:val="24"/>
        </w:rPr>
        <w:t>, conforme Cronograma.</w:t>
      </w:r>
    </w:p>
    <w:p w:rsidR="00E44658" w:rsidRDefault="00E44658" w:rsidP="009F2159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E44658" w:rsidRDefault="00E44658" w:rsidP="009F2159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D04B2D" w:rsidRPr="001659D8" w:rsidRDefault="00D04B2D" w:rsidP="009F2159">
      <w:pPr>
        <w:widowControl w:val="0"/>
        <w:spacing w:before="120" w:after="120" w:line="360" w:lineRule="auto"/>
        <w:jc w:val="both"/>
        <w:textAlignment w:val="baseline"/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 xml:space="preserve">O prazo de vigência do contrato será de </w:t>
      </w:r>
      <w:r w:rsidR="00E44658" w:rsidRPr="00E44658">
        <w:rPr>
          <w:rFonts w:ascii="Calibri" w:hAnsi="Calibri" w:cs="Calibri"/>
          <w:b/>
          <w:sz w:val="24"/>
          <w:szCs w:val="24"/>
        </w:rPr>
        <w:t>06 (seis) meses consecutivos</w:t>
      </w:r>
      <w:r w:rsidRPr="001659D8">
        <w:rPr>
          <w:rFonts w:cstheme="minorHAnsi"/>
          <w:sz w:val="24"/>
          <w:szCs w:val="24"/>
        </w:rPr>
        <w:t xml:space="preserve">, </w:t>
      </w:r>
      <w:r w:rsidR="006D7A5C" w:rsidRPr="004100B3">
        <w:rPr>
          <w:rFonts w:eastAsia="Arial" w:cstheme="minorHAnsi"/>
          <w:sz w:val="24"/>
          <w:szCs w:val="24"/>
        </w:rPr>
        <w:t>contados a partir da data de sua assinatura, na forma do art. 105 da Lei nº 14.133, de 2021.</w:t>
      </w:r>
      <w:r w:rsidR="006D7A5C" w:rsidRPr="001659D8">
        <w:rPr>
          <w:rFonts w:eastAsia="Arial" w:cstheme="minorHAnsi"/>
          <w:sz w:val="24"/>
          <w:szCs w:val="24"/>
        </w:rPr>
        <w:t xml:space="preserve"> </w:t>
      </w:r>
    </w:p>
    <w:p w:rsidR="00D04B2D" w:rsidRPr="001659D8" w:rsidRDefault="00D04B2D" w:rsidP="006D7A5C">
      <w:pPr>
        <w:tabs>
          <w:tab w:val="left" w:pos="360"/>
        </w:tabs>
        <w:rPr>
          <w:rFonts w:cstheme="minorHAnsi"/>
          <w:sz w:val="24"/>
          <w:szCs w:val="24"/>
        </w:rPr>
      </w:pPr>
      <w:r w:rsidRPr="001659D8">
        <w:rPr>
          <w:rFonts w:cstheme="minorHAnsi"/>
          <w:b/>
          <w:bCs/>
          <w:sz w:val="24"/>
          <w:szCs w:val="24"/>
        </w:rPr>
        <w:t>3. PREÇO</w:t>
      </w:r>
    </w:p>
    <w:p w:rsidR="00D04B2D" w:rsidRPr="001659D8" w:rsidRDefault="00D04B2D" w:rsidP="00224653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1659D8">
        <w:rPr>
          <w:rFonts w:cstheme="minorHAnsi"/>
          <w:sz w:val="24"/>
          <w:szCs w:val="24"/>
        </w:rPr>
        <w:t>Indicar o preço global, em reais, em algarismos e por extenso, pelo qual a interessada se propõe a executar os serviços, objeto deste Edital, em conformidade com as especificações da planilha de orçamento, constante do ANEXO I</w:t>
      </w:r>
      <w:r w:rsidR="006D7A5C" w:rsidRPr="001659D8">
        <w:rPr>
          <w:rFonts w:cstheme="minorHAnsi"/>
          <w:sz w:val="24"/>
          <w:szCs w:val="24"/>
        </w:rPr>
        <w:t>I</w:t>
      </w:r>
      <w:r w:rsidRPr="001659D8">
        <w:rPr>
          <w:rFonts w:cstheme="minorHAnsi"/>
          <w:sz w:val="24"/>
          <w:szCs w:val="24"/>
        </w:rPr>
        <w:t xml:space="preserve">, </w:t>
      </w:r>
      <w:r w:rsidRPr="001659D8">
        <w:rPr>
          <w:rFonts w:cstheme="minorHAnsi"/>
          <w:b/>
          <w:bCs/>
          <w:sz w:val="24"/>
          <w:szCs w:val="24"/>
        </w:rPr>
        <w:t>anexando à proposta t</w:t>
      </w:r>
      <w:r w:rsidR="006D7A5C" w:rsidRPr="001659D8">
        <w:rPr>
          <w:rFonts w:cstheme="minorHAnsi"/>
          <w:b/>
          <w:bCs/>
          <w:sz w:val="24"/>
          <w:szCs w:val="24"/>
        </w:rPr>
        <w:t>odos os documentos exigidos no</w:t>
      </w:r>
      <w:r w:rsidR="006D7A5C" w:rsidRPr="00266726">
        <w:rPr>
          <w:rFonts w:cstheme="minorHAnsi"/>
          <w:b/>
          <w:bCs/>
          <w:sz w:val="24"/>
          <w:szCs w:val="24"/>
        </w:rPr>
        <w:t xml:space="preserve"> item</w:t>
      </w:r>
      <w:r w:rsidRPr="00266726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730E2" w:rsidRPr="00266726">
        <w:rPr>
          <w:rFonts w:cstheme="minorHAnsi"/>
          <w:b/>
          <w:bCs/>
          <w:sz w:val="24"/>
          <w:szCs w:val="24"/>
        </w:rPr>
        <w:t>8</w:t>
      </w:r>
      <w:proofErr w:type="gramEnd"/>
      <w:r w:rsidRPr="00266726">
        <w:rPr>
          <w:rFonts w:cstheme="minorHAnsi"/>
          <w:b/>
          <w:bCs/>
          <w:sz w:val="24"/>
          <w:szCs w:val="24"/>
        </w:rPr>
        <w:t xml:space="preserve"> do Edital.</w:t>
      </w:r>
    </w:p>
    <w:tbl>
      <w:tblPr>
        <w:tblW w:w="857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98"/>
        <w:gridCol w:w="2476"/>
      </w:tblGrid>
      <w:tr w:rsidR="00D04B2D" w:rsidRPr="001659D8" w:rsidTr="00224653">
        <w:trPr>
          <w:trHeight w:val="146"/>
        </w:trPr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2D" w:rsidRPr="001659D8" w:rsidRDefault="00D04B2D" w:rsidP="006D7A5C">
            <w:pPr>
              <w:tabs>
                <w:tab w:val="left" w:pos="36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1659D8">
              <w:rPr>
                <w:rFonts w:cstheme="minorHAnsi"/>
                <w:b/>
                <w:bCs/>
                <w:sz w:val="24"/>
                <w:szCs w:val="24"/>
              </w:rPr>
              <w:t>DISCRIMINAÇÃO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2D" w:rsidRPr="001659D8" w:rsidRDefault="00D04B2D" w:rsidP="008C0A37">
            <w:pPr>
              <w:tabs>
                <w:tab w:val="left" w:pos="36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1659D8">
              <w:rPr>
                <w:rFonts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D04B2D" w:rsidRPr="001659D8" w:rsidTr="00224653">
        <w:trPr>
          <w:trHeight w:val="384"/>
        </w:trPr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2D" w:rsidRPr="001659D8" w:rsidRDefault="00E44658" w:rsidP="001659D8">
            <w:pPr>
              <w:pStyle w:val="PargrafodaLista"/>
              <w:tabs>
                <w:tab w:val="left" w:pos="567"/>
              </w:tabs>
              <w:spacing w:line="276" w:lineRule="auto"/>
              <w:ind w:left="0"/>
              <w:rPr>
                <w:rFonts w:asciiTheme="minorHAnsi" w:hAnsiTheme="minorHAnsi" w:cstheme="minorHAnsi"/>
                <w:bCs/>
                <w:szCs w:val="24"/>
              </w:rPr>
            </w:pPr>
            <w:r w:rsidRPr="00E44658">
              <w:rPr>
                <w:rFonts w:asciiTheme="minorHAnsi" w:eastAsiaTheme="minorHAnsi" w:hAnsiTheme="minorHAnsi" w:cs="Calibri"/>
                <w:szCs w:val="24"/>
                <w:lang w:bidi="pt-PT"/>
              </w:rPr>
              <w:t>CONTRATAÇÃO DE EMPRESA DE ENGENHARIA ESPECIALIZADA PARA A CONTINUIDADE DA ETAPA 1 DO TERMO DE COMPROMISSO Nº 0352.786-32/2011/MINISTÉRIO DAS CIDADES/CAIXA, PARA A EXECUÇÃO DE OBRAS DE PAVIMENTAÇÃO DE RUAS EM PARALELEPÍPEDO, NOS BAIRROS DE SAPUCAIA E AGUAZINHA, NO MUNICÍPIO DE OLINDA/PE</w:t>
            </w:r>
            <w:r>
              <w:rPr>
                <w:rFonts w:asciiTheme="minorHAnsi" w:eastAsiaTheme="minorHAnsi" w:hAnsiTheme="minorHAnsi" w:cs="Calibri"/>
                <w:szCs w:val="24"/>
                <w:lang w:bidi="pt-PT"/>
              </w:rPr>
              <w:t>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B2D" w:rsidRPr="001659D8" w:rsidRDefault="00D04B2D" w:rsidP="009A1889">
            <w:pPr>
              <w:tabs>
                <w:tab w:val="left" w:pos="360"/>
              </w:tabs>
              <w:snapToGrid w:val="0"/>
              <w:jc w:val="center"/>
              <w:rPr>
                <w:rFonts w:cstheme="minorHAnsi"/>
                <w:sz w:val="24"/>
                <w:szCs w:val="24"/>
              </w:rPr>
            </w:pPr>
            <w:r w:rsidRPr="001659D8">
              <w:rPr>
                <w:rFonts w:cstheme="minorHAnsi"/>
                <w:b/>
                <w:bCs/>
                <w:sz w:val="24"/>
                <w:szCs w:val="24"/>
              </w:rPr>
              <w:t>R$</w:t>
            </w:r>
            <w:r w:rsidR="009A1889">
              <w:rPr>
                <w:rFonts w:cstheme="minorHAnsi"/>
                <w:b/>
                <w:bCs/>
                <w:sz w:val="24"/>
                <w:szCs w:val="24"/>
              </w:rPr>
              <w:t xml:space="preserve"> ____________ </w:t>
            </w:r>
          </w:p>
        </w:tc>
      </w:tr>
    </w:tbl>
    <w:p w:rsidR="005A5E06" w:rsidRPr="001659D8" w:rsidRDefault="005A5E06" w:rsidP="006D7A5C">
      <w:pPr>
        <w:tabs>
          <w:tab w:val="left" w:pos="1318"/>
        </w:tabs>
        <w:rPr>
          <w:rFonts w:cstheme="minorHAnsi"/>
          <w:sz w:val="24"/>
          <w:szCs w:val="24"/>
        </w:rPr>
      </w:pPr>
    </w:p>
    <w:p w:rsidR="00D04B2D" w:rsidRPr="001659D8" w:rsidRDefault="00D04B2D" w:rsidP="006D7A5C">
      <w:pPr>
        <w:tabs>
          <w:tab w:val="left" w:pos="360"/>
        </w:tabs>
        <w:rPr>
          <w:rFonts w:cstheme="minorHAnsi"/>
          <w:b/>
          <w:sz w:val="24"/>
          <w:szCs w:val="24"/>
        </w:rPr>
      </w:pPr>
      <w:r w:rsidRPr="001659D8">
        <w:rPr>
          <w:rFonts w:cstheme="minorHAnsi"/>
          <w:b/>
          <w:sz w:val="24"/>
          <w:szCs w:val="24"/>
        </w:rPr>
        <w:t>VALOR TOTAL: R$</w:t>
      </w:r>
      <w:r w:rsidR="007A7513" w:rsidRPr="001659D8">
        <w:rPr>
          <w:rFonts w:cstheme="minorHAnsi"/>
          <w:b/>
          <w:sz w:val="24"/>
          <w:szCs w:val="24"/>
        </w:rPr>
        <w:t xml:space="preserve"> </w:t>
      </w:r>
      <w:r w:rsidRPr="001659D8">
        <w:rPr>
          <w:rFonts w:cstheme="minorHAnsi"/>
          <w:b/>
          <w:sz w:val="24"/>
          <w:szCs w:val="24"/>
        </w:rPr>
        <w:t>_______________ (______________________________________).</w:t>
      </w:r>
    </w:p>
    <w:p w:rsidR="008C0A37" w:rsidRDefault="008C0A37" w:rsidP="008C0A37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D04B2D" w:rsidRPr="001659D8" w:rsidRDefault="00D04B2D" w:rsidP="00224653">
      <w:pPr>
        <w:spacing w:line="360" w:lineRule="auto"/>
        <w:jc w:val="both"/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>Declaramos que n</w:t>
      </w:r>
      <w:r w:rsidRPr="001659D8">
        <w:rPr>
          <w:rFonts w:eastAsia="Arial Narrow" w:cstheme="minorHAnsi"/>
          <w:sz w:val="24"/>
          <w:szCs w:val="24"/>
        </w:rPr>
        <w:t xml:space="preserve">os preços propostos, estão incluídos todos os impostos, taxas, seguros, materiais, ferramentas, equipamentos, inclusive transportes, carga e descarga, mão de obra, com seus respectivos encargos sociais, trabalhistas e previdenciários, bem como todas as despesas e obrigações relativas a salários, assistência médica, compromissos fiscais, equipamentos de segurança, individual e coletivo, BDI – Bonificações e Despesas Indiretas, e tudo o mais que for </w:t>
      </w:r>
      <w:proofErr w:type="gramStart"/>
      <w:r w:rsidRPr="001659D8">
        <w:rPr>
          <w:rFonts w:eastAsia="Arial Narrow" w:cstheme="minorHAnsi"/>
          <w:sz w:val="24"/>
          <w:szCs w:val="24"/>
        </w:rPr>
        <w:t>necessário à completa execução do objeto contratual, e ainda despesas</w:t>
      </w:r>
      <w:proofErr w:type="gramEnd"/>
      <w:r w:rsidRPr="001659D8">
        <w:rPr>
          <w:rFonts w:eastAsia="Arial Narrow" w:cstheme="minorHAnsi"/>
          <w:sz w:val="24"/>
          <w:szCs w:val="24"/>
        </w:rPr>
        <w:t xml:space="preserve"> de vigilância e conservação até a entrega final do objeto ao Município de Olinda.</w:t>
      </w:r>
    </w:p>
    <w:p w:rsidR="00D04B2D" w:rsidRPr="001659D8" w:rsidRDefault="00D04B2D" w:rsidP="006D7A5C">
      <w:pPr>
        <w:jc w:val="center"/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>Local e data</w:t>
      </w:r>
    </w:p>
    <w:p w:rsidR="00D04B2D" w:rsidRPr="001659D8" w:rsidRDefault="00D04B2D" w:rsidP="006D7A5C">
      <w:pPr>
        <w:jc w:val="center"/>
        <w:rPr>
          <w:rFonts w:cstheme="minorHAnsi"/>
          <w:sz w:val="24"/>
          <w:szCs w:val="24"/>
        </w:rPr>
      </w:pPr>
    </w:p>
    <w:p w:rsidR="00D04B2D" w:rsidRPr="001659D8" w:rsidRDefault="00D04B2D" w:rsidP="006D7A5C">
      <w:pPr>
        <w:jc w:val="center"/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>_______________________________</w:t>
      </w:r>
    </w:p>
    <w:p w:rsidR="00D04B2D" w:rsidRPr="001659D8" w:rsidRDefault="00D04B2D" w:rsidP="006D7A5C">
      <w:pPr>
        <w:jc w:val="center"/>
        <w:rPr>
          <w:rFonts w:cstheme="minorHAnsi"/>
          <w:sz w:val="24"/>
          <w:szCs w:val="24"/>
        </w:rPr>
      </w:pPr>
      <w:r w:rsidRPr="001659D8">
        <w:rPr>
          <w:rFonts w:cstheme="minorHAnsi"/>
          <w:sz w:val="24"/>
          <w:szCs w:val="24"/>
        </w:rPr>
        <w:t>Diretor ou representante legal – Identidade</w:t>
      </w:r>
    </w:p>
    <w:p w:rsidR="00D04B2D" w:rsidRPr="001659D8" w:rsidRDefault="00D04B2D" w:rsidP="00224653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1659D8">
        <w:rPr>
          <w:rFonts w:cstheme="minorHAnsi"/>
          <w:sz w:val="24"/>
          <w:szCs w:val="24"/>
        </w:rPr>
        <w:t>Nome legível/Carimbo da empresa/CPF</w:t>
      </w:r>
    </w:p>
    <w:sectPr w:rsidR="00D04B2D" w:rsidRPr="001659D8" w:rsidSect="00B859B4">
      <w:headerReference w:type="default" r:id="rId6"/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9D8" w:rsidRDefault="001659D8" w:rsidP="00D04B2D">
      <w:pPr>
        <w:spacing w:after="0" w:line="240" w:lineRule="auto"/>
      </w:pPr>
      <w:r>
        <w:separator/>
      </w:r>
    </w:p>
  </w:endnote>
  <w:endnote w:type="continuationSeparator" w:id="1">
    <w:p w:rsidR="001659D8" w:rsidRDefault="001659D8" w:rsidP="00D0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9D8" w:rsidRDefault="001659D8" w:rsidP="00D04B2D">
      <w:pPr>
        <w:spacing w:after="0" w:line="240" w:lineRule="auto"/>
      </w:pPr>
      <w:r>
        <w:separator/>
      </w:r>
    </w:p>
  </w:footnote>
  <w:footnote w:type="continuationSeparator" w:id="1">
    <w:p w:rsidR="001659D8" w:rsidRDefault="001659D8" w:rsidP="00D04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9D8" w:rsidRDefault="001659D8" w:rsidP="00D04B2D">
    <w:pPr>
      <w:pStyle w:val="Cabealho"/>
      <w:jc w:val="center"/>
    </w:pPr>
    <w:r>
      <w:object w:dxaOrig="8445" w:dyaOrig="46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9.6pt;height:55.7pt" o:ole="">
          <v:imagedata r:id="rId1" o:title=""/>
        </v:shape>
        <o:OLEObject Type="Embed" ProgID="PBrush" ShapeID="_x0000_i1025" DrawAspect="Content" ObjectID="_1837756434" r:id="rId2"/>
      </w:obje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D04B2D"/>
    <w:rsid w:val="000730E2"/>
    <w:rsid w:val="0008526A"/>
    <w:rsid w:val="00134FCE"/>
    <w:rsid w:val="001659D8"/>
    <w:rsid w:val="001663C7"/>
    <w:rsid w:val="00217040"/>
    <w:rsid w:val="00224653"/>
    <w:rsid w:val="00262A76"/>
    <w:rsid w:val="00266726"/>
    <w:rsid w:val="003579B1"/>
    <w:rsid w:val="00362B1D"/>
    <w:rsid w:val="0038314D"/>
    <w:rsid w:val="003A59F0"/>
    <w:rsid w:val="004100B3"/>
    <w:rsid w:val="004E6811"/>
    <w:rsid w:val="0051144C"/>
    <w:rsid w:val="005A5E06"/>
    <w:rsid w:val="006829AA"/>
    <w:rsid w:val="006D7A5C"/>
    <w:rsid w:val="0070081E"/>
    <w:rsid w:val="007A7513"/>
    <w:rsid w:val="0080188A"/>
    <w:rsid w:val="0086285D"/>
    <w:rsid w:val="00875F98"/>
    <w:rsid w:val="008B4730"/>
    <w:rsid w:val="008C0A37"/>
    <w:rsid w:val="00927C36"/>
    <w:rsid w:val="009435E3"/>
    <w:rsid w:val="009446FE"/>
    <w:rsid w:val="009A1889"/>
    <w:rsid w:val="009F2159"/>
    <w:rsid w:val="00B859B4"/>
    <w:rsid w:val="00D04B2D"/>
    <w:rsid w:val="00DA08CF"/>
    <w:rsid w:val="00DB3EDD"/>
    <w:rsid w:val="00E16DD4"/>
    <w:rsid w:val="00E44658"/>
    <w:rsid w:val="00E7078E"/>
    <w:rsid w:val="00F52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B2D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04B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04B2D"/>
  </w:style>
  <w:style w:type="paragraph" w:styleId="Rodap">
    <w:name w:val="footer"/>
    <w:basedOn w:val="Normal"/>
    <w:link w:val="RodapChar"/>
    <w:uiPriority w:val="99"/>
    <w:semiHidden/>
    <w:unhideWhenUsed/>
    <w:rsid w:val="00D04B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04B2D"/>
  </w:style>
  <w:style w:type="paragraph" w:styleId="Textodebalo">
    <w:name w:val="Balloon Text"/>
    <w:basedOn w:val="Normal"/>
    <w:link w:val="TextodebaloChar"/>
    <w:uiPriority w:val="99"/>
    <w:semiHidden/>
    <w:unhideWhenUsed/>
    <w:rsid w:val="00D04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4B2D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1"/>
    <w:uiPriority w:val="9"/>
    <w:qFormat/>
    <w:rsid w:val="00D04B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t-PT" w:eastAsia="pt-BR"/>
    </w:rPr>
  </w:style>
  <w:style w:type="paragraph" w:customStyle="1" w:styleId="Ttulo21">
    <w:name w:val="Título 21"/>
    <w:basedOn w:val="Normal"/>
    <w:next w:val="Normal"/>
    <w:link w:val="Ttulo2Char"/>
    <w:uiPriority w:val="9"/>
    <w:qFormat/>
    <w:rsid w:val="00D04B2D"/>
    <w:pPr>
      <w:keepNext/>
      <w:widowControl w:val="0"/>
      <w:spacing w:after="0" w:line="240" w:lineRule="auto"/>
      <w:ind w:left="170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t-PT"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D04B2D"/>
    <w:rPr>
      <w:rFonts w:ascii="Times New Roman" w:eastAsia="Times New Roman" w:hAnsi="Times New Roman" w:cs="Times New Roman"/>
      <w:sz w:val="24"/>
      <w:szCs w:val="20"/>
      <w:lang w:val="pt-PT"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04B2D"/>
    <w:pPr>
      <w:widowControl w:val="0"/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pt-PT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481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karoline.zovka</dc:creator>
  <cp:lastModifiedBy>luana.silva</cp:lastModifiedBy>
  <cp:revision>17</cp:revision>
  <cp:lastPrinted>2026-02-27T15:05:00Z</cp:lastPrinted>
  <dcterms:created xsi:type="dcterms:W3CDTF">2025-04-14T15:50:00Z</dcterms:created>
  <dcterms:modified xsi:type="dcterms:W3CDTF">2026-04-15T14:08:00Z</dcterms:modified>
</cp:coreProperties>
</file>